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8759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559E2464" w14:textId="77777777" w:rsidR="0012141C" w:rsidRDefault="0012141C" w:rsidP="0012141C">
      <w:pPr>
        <w:pBdr>
          <w:bottom w:val="single" w:sz="12" w:space="1" w:color="auto"/>
        </w:pBdr>
        <w:jc w:val="center"/>
        <w:rPr>
          <w:sz w:val="40"/>
          <w:szCs w:val="40"/>
        </w:rPr>
      </w:pPr>
    </w:p>
    <w:p w14:paraId="2EE6FFF9" w14:textId="77777777" w:rsidR="0012141C" w:rsidRPr="00DC4A78" w:rsidRDefault="0012141C" w:rsidP="0012141C">
      <w:pPr>
        <w:pBdr>
          <w:bottom w:val="single" w:sz="12" w:space="1" w:color="auto"/>
        </w:pBdr>
        <w:jc w:val="center"/>
        <w:rPr>
          <w:sz w:val="36"/>
          <w:szCs w:val="36"/>
        </w:rPr>
      </w:pPr>
      <w:r w:rsidRPr="00DC4A78">
        <w:rPr>
          <w:sz w:val="36"/>
          <w:szCs w:val="36"/>
        </w:rPr>
        <w:t>Signs of Milk Transfer</w:t>
      </w:r>
    </w:p>
    <w:p w14:paraId="6EF6BFA8" w14:textId="77777777" w:rsidR="0012141C" w:rsidRDefault="0012141C" w:rsidP="0012141C">
      <w:pPr>
        <w:rPr>
          <w:sz w:val="24"/>
          <w:szCs w:val="24"/>
        </w:rPr>
      </w:pPr>
    </w:p>
    <w:p w14:paraId="0B2385D2" w14:textId="77777777" w:rsidR="0012141C" w:rsidRDefault="006E3F72" w:rsidP="006E3F72">
      <w:pPr>
        <w:pStyle w:val="ListParagraph"/>
        <w:numPr>
          <w:ilvl w:val="0"/>
          <w:numId w:val="7"/>
        </w:numPr>
      </w:pPr>
      <w:r>
        <w:t>The baby moves from short rapid sucks to slow deep sucks early in the feeding</w:t>
      </w:r>
    </w:p>
    <w:p w14:paraId="6CD19171" w14:textId="77777777" w:rsidR="006E3F72" w:rsidRDefault="006E3F72" w:rsidP="006E3F72">
      <w:pPr>
        <w:pStyle w:val="ListParagraph"/>
        <w:numPr>
          <w:ilvl w:val="0"/>
          <w:numId w:val="7"/>
        </w:numPr>
      </w:pPr>
      <w:r>
        <w:t>The mother notices her milk letting down</w:t>
      </w:r>
    </w:p>
    <w:p w14:paraId="3EC5992E" w14:textId="77777777" w:rsidR="006E3F72" w:rsidRDefault="006E3F72" w:rsidP="006E3F72">
      <w:pPr>
        <w:pStyle w:val="ListParagraph"/>
        <w:numPr>
          <w:ilvl w:val="0"/>
          <w:numId w:val="7"/>
        </w:numPr>
      </w:pPr>
      <w:r>
        <w:t>No smacking or clicking sounds are evident with sucking</w:t>
      </w:r>
    </w:p>
    <w:p w14:paraId="3D9260BD" w14:textId="77777777" w:rsidR="006E3F72" w:rsidRDefault="006E3F72" w:rsidP="006E3F72">
      <w:pPr>
        <w:pStyle w:val="ListParagraph"/>
        <w:numPr>
          <w:ilvl w:val="0"/>
          <w:numId w:val="7"/>
        </w:numPr>
      </w:pPr>
      <w:r>
        <w:t>Audible swallows</w:t>
      </w:r>
    </w:p>
    <w:p w14:paraId="33960322" w14:textId="77777777" w:rsidR="006E3F72" w:rsidRDefault="006E3F72" w:rsidP="006E3F72">
      <w:pPr>
        <w:pStyle w:val="ListParagraph"/>
        <w:numPr>
          <w:ilvl w:val="0"/>
          <w:numId w:val="7"/>
        </w:numPr>
      </w:pPr>
      <w:r>
        <w:t>The mother’s breast softens as the feeding progresses</w:t>
      </w:r>
    </w:p>
    <w:p w14:paraId="1D030C57" w14:textId="77777777" w:rsidR="006E3F72" w:rsidRDefault="006E3F72" w:rsidP="006E3F72">
      <w:pPr>
        <w:pStyle w:val="ListParagraph"/>
        <w:numPr>
          <w:ilvl w:val="0"/>
          <w:numId w:val="7"/>
        </w:numPr>
      </w:pPr>
      <w:r>
        <w:t>The mother’s nipple does not appear blanched or compressed when the baby unlatches.</w:t>
      </w:r>
    </w:p>
    <w:p w14:paraId="18FD290B" w14:textId="77777777" w:rsidR="006E3F72" w:rsidRDefault="006E3F72" w:rsidP="006E3F72">
      <w:pPr>
        <w:pStyle w:val="ListParagraph"/>
        <w:numPr>
          <w:ilvl w:val="0"/>
          <w:numId w:val="7"/>
        </w:numPr>
      </w:pPr>
      <w:r>
        <w:t>Voiding and s</w:t>
      </w:r>
      <w:r w:rsidR="00376A5B">
        <w:t xml:space="preserve">tooling are appropriate for age </w:t>
      </w:r>
      <w:r>
        <w:t>(after day 4: minimum of 3 stools and 6-</w:t>
      </w:r>
      <w:proofErr w:type="gramStart"/>
      <w:r>
        <w:t>8  wet</w:t>
      </w:r>
      <w:proofErr w:type="gramEnd"/>
      <w:r>
        <w:t xml:space="preserve"> diapers/day)</w:t>
      </w:r>
    </w:p>
    <w:p w14:paraId="431C50C1" w14:textId="77777777" w:rsidR="006E3F72" w:rsidRDefault="006E3F72" w:rsidP="006E3F72">
      <w:pPr>
        <w:pStyle w:val="ListParagraph"/>
        <w:numPr>
          <w:ilvl w:val="0"/>
          <w:numId w:val="7"/>
        </w:numPr>
      </w:pPr>
      <w:r>
        <w:t>The baby spontaneously unlatches and is satiated</w:t>
      </w:r>
      <w:r w:rsidR="00D2607A">
        <w:t xml:space="preserve"> </w:t>
      </w:r>
      <w:r>
        <w:t>(open hands and relaxed arms)</w:t>
      </w:r>
    </w:p>
    <w:p w14:paraId="3052DA13" w14:textId="77777777" w:rsidR="006E3F72" w:rsidRDefault="006E3F72" w:rsidP="006E3F72">
      <w:pPr>
        <w:pStyle w:val="ListParagraph"/>
        <w:numPr>
          <w:ilvl w:val="0"/>
          <w:numId w:val="7"/>
        </w:numPr>
      </w:pPr>
      <w:r>
        <w:t>Weight gain of ½ to 1 oz</w:t>
      </w:r>
      <w:r w:rsidR="00D2607A">
        <w:t xml:space="preserve"> (15-30 grams)</w:t>
      </w:r>
      <w:r>
        <w:t xml:space="preserve"> per day and back to birth weight by 10-14 days</w:t>
      </w:r>
    </w:p>
    <w:p w14:paraId="7584DC32" w14:textId="77777777" w:rsidR="006E3F72" w:rsidRDefault="006E3F72" w:rsidP="0012141C"/>
    <w:p w14:paraId="05006D71" w14:textId="77777777" w:rsidR="006E3F72" w:rsidRDefault="006E3F72" w:rsidP="0012141C"/>
    <w:p w14:paraId="7C734484" w14:textId="77777777" w:rsidR="006E3F72" w:rsidRDefault="006E3F72" w:rsidP="0012141C"/>
    <w:p w14:paraId="6D186C31" w14:textId="77777777" w:rsidR="006C35E4" w:rsidRDefault="006C35E4" w:rsidP="006C35E4">
      <w:pPr>
        <w:pStyle w:val="ListParagraph"/>
        <w:jc w:val="center"/>
        <w:rPr>
          <w:b/>
        </w:rPr>
      </w:pPr>
    </w:p>
    <w:p w14:paraId="5CFB97E6" w14:textId="77777777" w:rsidR="006E3F72" w:rsidRDefault="006E3F72" w:rsidP="006C35E4">
      <w:pPr>
        <w:pStyle w:val="ListParagraph"/>
        <w:jc w:val="center"/>
        <w:rPr>
          <w:b/>
        </w:rPr>
      </w:pPr>
    </w:p>
    <w:p w14:paraId="3AFF3563" w14:textId="77777777" w:rsidR="006E3F72" w:rsidRDefault="006E3F72" w:rsidP="006C35E4">
      <w:pPr>
        <w:pStyle w:val="ListParagraph"/>
        <w:jc w:val="center"/>
        <w:rPr>
          <w:b/>
        </w:rPr>
      </w:pPr>
    </w:p>
    <w:p w14:paraId="6BAFE0D8" w14:textId="77777777" w:rsidR="006E3F72" w:rsidRDefault="006E3F72" w:rsidP="006C35E4">
      <w:pPr>
        <w:pStyle w:val="ListParagraph"/>
        <w:jc w:val="center"/>
        <w:rPr>
          <w:b/>
        </w:rPr>
      </w:pPr>
    </w:p>
    <w:p w14:paraId="55519C0E" w14:textId="77777777" w:rsidR="006E3F72" w:rsidRDefault="006E3F72" w:rsidP="006C35E4">
      <w:pPr>
        <w:pStyle w:val="ListParagraph"/>
        <w:jc w:val="center"/>
        <w:rPr>
          <w:b/>
        </w:rPr>
      </w:pPr>
    </w:p>
    <w:p w14:paraId="36DC99FB" w14:textId="77777777" w:rsidR="006E3F72" w:rsidRDefault="006E3F72" w:rsidP="006C35E4">
      <w:pPr>
        <w:pStyle w:val="ListParagraph"/>
        <w:jc w:val="center"/>
        <w:rPr>
          <w:b/>
        </w:rPr>
      </w:pPr>
    </w:p>
    <w:p w14:paraId="480C044E" w14:textId="77777777" w:rsidR="006E3F72" w:rsidRDefault="006E3F72" w:rsidP="006C35E4">
      <w:pPr>
        <w:pStyle w:val="ListParagraph"/>
        <w:jc w:val="center"/>
        <w:rPr>
          <w:b/>
        </w:rPr>
      </w:pPr>
    </w:p>
    <w:p w14:paraId="100E012D" w14:textId="77777777" w:rsidR="006E3F72" w:rsidRDefault="006E3F72" w:rsidP="006C35E4">
      <w:pPr>
        <w:pStyle w:val="ListParagraph"/>
        <w:jc w:val="center"/>
        <w:rPr>
          <w:b/>
        </w:rPr>
      </w:pPr>
    </w:p>
    <w:p w14:paraId="044FD0DA" w14:textId="77777777" w:rsidR="00DC4A78" w:rsidRDefault="00DC4A78" w:rsidP="00DC4A78">
      <w:pPr>
        <w:ind w:left="360"/>
        <w:jc w:val="center"/>
        <w:rPr>
          <w:b/>
          <w:sz w:val="28"/>
          <w:szCs w:val="28"/>
        </w:rPr>
      </w:pPr>
    </w:p>
    <w:p w14:paraId="050BE2D6" w14:textId="77777777" w:rsidR="006C35E4" w:rsidRDefault="006C35E4" w:rsidP="0033504B">
      <w:pPr>
        <w:spacing w:after="0"/>
        <w:rPr>
          <w:b/>
          <w:sz w:val="28"/>
          <w:szCs w:val="28"/>
        </w:rPr>
      </w:pPr>
    </w:p>
    <w:p w14:paraId="3409E297" w14:textId="2257066C" w:rsidR="006C35E4" w:rsidRDefault="006C35E4" w:rsidP="0033504B">
      <w:pPr>
        <w:spacing w:after="0"/>
        <w:rPr>
          <w:b/>
          <w:sz w:val="28"/>
          <w:szCs w:val="28"/>
        </w:rPr>
      </w:pPr>
    </w:p>
    <w:sectPr w:rsidR="006C35E4" w:rsidSect="001364A2">
      <w:headerReference w:type="default" r:id="rId8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1D81" w14:textId="77777777" w:rsidR="00F22E7C" w:rsidRDefault="00F22E7C" w:rsidP="00922AF9">
      <w:pPr>
        <w:spacing w:after="0" w:line="240" w:lineRule="auto"/>
      </w:pPr>
      <w:r>
        <w:separator/>
      </w:r>
    </w:p>
  </w:endnote>
  <w:endnote w:type="continuationSeparator" w:id="0">
    <w:p w14:paraId="2373F32F" w14:textId="77777777" w:rsidR="00F22E7C" w:rsidRDefault="00F22E7C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686C" w14:textId="77777777" w:rsidR="00F22E7C" w:rsidRDefault="00F22E7C" w:rsidP="00922AF9">
      <w:pPr>
        <w:spacing w:after="0" w:line="240" w:lineRule="auto"/>
      </w:pPr>
      <w:r>
        <w:separator/>
      </w:r>
    </w:p>
  </w:footnote>
  <w:footnote w:type="continuationSeparator" w:id="0">
    <w:p w14:paraId="0BB71C1F" w14:textId="77777777" w:rsidR="00F22E7C" w:rsidRDefault="00F22E7C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333B" w14:textId="77777777" w:rsidR="00922AF9" w:rsidRDefault="009647C9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18B92" wp14:editId="4B743CE0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F3A90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1FB5EAD8" wp14:editId="20FF228F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783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5926B3D5" wp14:editId="3CCDC686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D05"/>
    <w:multiLevelType w:val="hybridMultilevel"/>
    <w:tmpl w:val="AFDE5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64648"/>
    <w:multiLevelType w:val="hybridMultilevel"/>
    <w:tmpl w:val="F6A6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7875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395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4720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938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048250">
    <w:abstractNumId w:val="0"/>
  </w:num>
  <w:num w:numId="6" w16cid:durableId="512187468">
    <w:abstractNumId w:val="1"/>
  </w:num>
  <w:num w:numId="7" w16cid:durableId="150158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728E"/>
    <w:rsid w:val="00022E92"/>
    <w:rsid w:val="00024EB9"/>
    <w:rsid w:val="0006376C"/>
    <w:rsid w:val="00082F7B"/>
    <w:rsid w:val="0011566F"/>
    <w:rsid w:val="0012141C"/>
    <w:rsid w:val="001364A2"/>
    <w:rsid w:val="00141C18"/>
    <w:rsid w:val="001C4294"/>
    <w:rsid w:val="001E37D9"/>
    <w:rsid w:val="00201C4D"/>
    <w:rsid w:val="002974DF"/>
    <w:rsid w:val="002A1BCB"/>
    <w:rsid w:val="002B4C53"/>
    <w:rsid w:val="00312398"/>
    <w:rsid w:val="003218CA"/>
    <w:rsid w:val="0033504B"/>
    <w:rsid w:val="00376A5B"/>
    <w:rsid w:val="003C1C12"/>
    <w:rsid w:val="004975F1"/>
    <w:rsid w:val="004B522F"/>
    <w:rsid w:val="00500F92"/>
    <w:rsid w:val="0052620C"/>
    <w:rsid w:val="00552429"/>
    <w:rsid w:val="005C7C22"/>
    <w:rsid w:val="00670B4B"/>
    <w:rsid w:val="006C35E4"/>
    <w:rsid w:val="006E3F72"/>
    <w:rsid w:val="006F38DE"/>
    <w:rsid w:val="00751FC0"/>
    <w:rsid w:val="007C13BF"/>
    <w:rsid w:val="007E2B55"/>
    <w:rsid w:val="00844441"/>
    <w:rsid w:val="008563B0"/>
    <w:rsid w:val="0086477D"/>
    <w:rsid w:val="008A4451"/>
    <w:rsid w:val="008C069D"/>
    <w:rsid w:val="0091126D"/>
    <w:rsid w:val="00922AF9"/>
    <w:rsid w:val="009647C9"/>
    <w:rsid w:val="009B7063"/>
    <w:rsid w:val="00AC6FF8"/>
    <w:rsid w:val="00AD0B80"/>
    <w:rsid w:val="00AD4F57"/>
    <w:rsid w:val="00AE4805"/>
    <w:rsid w:val="00B74FC9"/>
    <w:rsid w:val="00B77479"/>
    <w:rsid w:val="00B9032C"/>
    <w:rsid w:val="00C751BA"/>
    <w:rsid w:val="00D2607A"/>
    <w:rsid w:val="00D3411A"/>
    <w:rsid w:val="00D371C9"/>
    <w:rsid w:val="00D476DE"/>
    <w:rsid w:val="00D5314A"/>
    <w:rsid w:val="00DC4A78"/>
    <w:rsid w:val="00DE2DF0"/>
    <w:rsid w:val="00E5505C"/>
    <w:rsid w:val="00EF2971"/>
    <w:rsid w:val="00F04493"/>
    <w:rsid w:val="00F05344"/>
    <w:rsid w:val="00F11306"/>
    <w:rsid w:val="00F20498"/>
    <w:rsid w:val="00F22E7C"/>
    <w:rsid w:val="00F5627F"/>
    <w:rsid w:val="00F803F5"/>
    <w:rsid w:val="00FB64E8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58890"/>
  <w15:docId w15:val="{5FF734B0-92B3-4F1C-8828-4F1C0A80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7B1F-5EA1-4F1D-90D9-FAB6FE49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2</cp:revision>
  <cp:lastPrinted>2015-06-17T14:09:00Z</cp:lastPrinted>
  <dcterms:created xsi:type="dcterms:W3CDTF">2021-12-03T20:04:00Z</dcterms:created>
  <dcterms:modified xsi:type="dcterms:W3CDTF">2022-09-29T15:54:00Z</dcterms:modified>
</cp:coreProperties>
</file>